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E863E" w14:textId="09068A40" w:rsidR="007D7D3F" w:rsidRPr="006A57F7" w:rsidRDefault="00AB3508">
      <w:pPr>
        <w:keepNext/>
        <w:pBdr>
          <w:top w:val="none" w:sz="0" w:space="0" w:color="DDDDDD"/>
          <w:left w:val="none" w:sz="0" w:space="0" w:color="DDDDDD"/>
          <w:bottom w:val="none" w:sz="0" w:space="0" w:color="DDDDDD"/>
          <w:right w:val="none" w:sz="0" w:space="0" w:color="DDDDDD"/>
          <w:between w:val="none" w:sz="0" w:space="0" w:color="DDDDDD"/>
        </w:pBdr>
        <w:shd w:val="clear" w:color="auto" w:fill="FFFFFF"/>
        <w:spacing w:after="200"/>
        <w:rPr>
          <w:rFonts w:asciiTheme="majorHAnsi" w:hAnsiTheme="majorHAnsi" w:cstheme="majorHAnsi"/>
          <w:color w:val="111111"/>
        </w:rPr>
      </w:pPr>
      <w:r w:rsidRPr="006A57F7">
        <w:rPr>
          <w:rFonts w:asciiTheme="majorHAnsi" w:hAnsiTheme="majorHAnsi" w:cstheme="majorHAnsi"/>
          <w:b/>
          <w:color w:val="17365D" w:themeColor="text2" w:themeShade="BF"/>
        </w:rPr>
        <w:t>Suggested subject line or headline:</w:t>
      </w:r>
      <w:r w:rsidRPr="006A57F7">
        <w:rPr>
          <w:rFonts w:asciiTheme="majorHAnsi" w:hAnsiTheme="majorHAnsi" w:cstheme="majorHAnsi"/>
          <w:color w:val="17365D" w:themeColor="text2" w:themeShade="BF"/>
        </w:rPr>
        <w:t xml:space="preserve"> </w:t>
      </w:r>
      <w:r w:rsidR="00D32BED">
        <w:rPr>
          <w:rFonts w:asciiTheme="majorHAnsi" w:hAnsiTheme="majorHAnsi" w:cstheme="majorHAnsi"/>
          <w:color w:val="111111"/>
        </w:rPr>
        <w:t>Please R</w:t>
      </w:r>
      <w:r w:rsidRPr="006A57F7">
        <w:rPr>
          <w:rFonts w:asciiTheme="majorHAnsi" w:hAnsiTheme="majorHAnsi" w:cstheme="majorHAnsi"/>
          <w:color w:val="111111"/>
        </w:rPr>
        <w:t>egister f</w:t>
      </w:r>
      <w:r w:rsidR="00D32BED">
        <w:rPr>
          <w:rFonts w:asciiTheme="majorHAnsi" w:hAnsiTheme="majorHAnsi" w:cstheme="majorHAnsi"/>
          <w:color w:val="111111"/>
        </w:rPr>
        <w:t xml:space="preserve">or </w:t>
      </w:r>
      <w:r w:rsidR="0071461D">
        <w:rPr>
          <w:rFonts w:asciiTheme="majorHAnsi" w:hAnsiTheme="majorHAnsi" w:cstheme="majorHAnsi"/>
          <w:color w:val="111111"/>
        </w:rPr>
        <w:t xml:space="preserve">an </w:t>
      </w:r>
      <w:r w:rsidR="00D32BED">
        <w:rPr>
          <w:rFonts w:asciiTheme="majorHAnsi" w:hAnsiTheme="majorHAnsi" w:cstheme="majorHAnsi"/>
          <w:color w:val="111111"/>
        </w:rPr>
        <w:t>All Children - All Families Webinar</w:t>
      </w:r>
      <w:r w:rsidRPr="006A57F7">
        <w:rPr>
          <w:rFonts w:asciiTheme="majorHAnsi" w:hAnsiTheme="majorHAnsi" w:cstheme="majorHAnsi"/>
          <w:color w:val="111111"/>
        </w:rPr>
        <w:t xml:space="preserve"> </w:t>
      </w:r>
      <w:r w:rsidR="006A57F7">
        <w:rPr>
          <w:rFonts w:asciiTheme="majorHAnsi" w:hAnsiTheme="majorHAnsi" w:cstheme="majorHAnsi"/>
          <w:color w:val="111111"/>
        </w:rPr>
        <w:br/>
      </w:r>
      <w:r w:rsidR="00E94341" w:rsidRPr="006A57F7">
        <w:rPr>
          <w:rFonts w:asciiTheme="majorHAnsi" w:hAnsiTheme="majorHAnsi" w:cstheme="majorHAnsi"/>
          <w:color w:val="111111"/>
        </w:rPr>
        <w:br/>
      </w:r>
      <w:r w:rsidRPr="006A57F7">
        <w:rPr>
          <w:rFonts w:asciiTheme="majorHAnsi" w:hAnsiTheme="majorHAnsi" w:cstheme="majorHAnsi"/>
          <w:color w:val="111111"/>
        </w:rPr>
        <w:t xml:space="preserve">As you may know, </w:t>
      </w:r>
      <w:r w:rsidRPr="006A57F7">
        <w:rPr>
          <w:rFonts w:asciiTheme="majorHAnsi" w:hAnsiTheme="majorHAnsi" w:cstheme="majorHAnsi"/>
          <w:color w:val="111111"/>
          <w:highlight w:val="yellow"/>
        </w:rPr>
        <w:t>[add your organization name]</w:t>
      </w:r>
      <w:r w:rsidRPr="006A57F7">
        <w:rPr>
          <w:rFonts w:asciiTheme="majorHAnsi" w:hAnsiTheme="majorHAnsi" w:cstheme="majorHAnsi"/>
          <w:color w:val="111111"/>
        </w:rPr>
        <w:t xml:space="preserve"> is working toward certification for our LGBTQ inclusion efforts through the Human Rights Campaign Foundation’s All Children - All Families annual participation cycle. As part of this process, we are asking each staff member to complete </w:t>
      </w:r>
      <w:r w:rsidR="00E94341" w:rsidRPr="006A57F7">
        <w:rPr>
          <w:rFonts w:asciiTheme="majorHAnsi" w:hAnsiTheme="majorHAnsi" w:cstheme="majorHAnsi"/>
          <w:color w:val="111111"/>
        </w:rPr>
        <w:t xml:space="preserve">at least </w:t>
      </w:r>
      <w:r w:rsidRPr="006A57F7">
        <w:rPr>
          <w:rFonts w:asciiTheme="majorHAnsi" w:hAnsiTheme="majorHAnsi" w:cstheme="majorHAnsi"/>
          <w:color w:val="111111"/>
        </w:rPr>
        <w:t>one of three different 90-minute Core Curriculum webinars.</w:t>
      </w:r>
    </w:p>
    <w:p w14:paraId="09F0EA0B" w14:textId="77777777" w:rsidR="0071461D" w:rsidRDefault="00AB3508" w:rsidP="0071461D">
      <w:pPr>
        <w:keepNext/>
        <w:pBdr>
          <w:top w:val="none" w:sz="0" w:space="0" w:color="DDDDDD"/>
          <w:left w:val="none" w:sz="0" w:space="0" w:color="DDDDDD"/>
          <w:bottom w:val="none" w:sz="0" w:space="0" w:color="DDDDDD"/>
          <w:right w:val="none" w:sz="0" w:space="0" w:color="DDDDDD"/>
          <w:between w:val="none" w:sz="0" w:space="0" w:color="DDDDDD"/>
        </w:pBdr>
        <w:shd w:val="clear" w:color="auto" w:fill="FFFFFF"/>
        <w:spacing w:after="200"/>
        <w:rPr>
          <w:rFonts w:asciiTheme="majorHAnsi" w:hAnsiTheme="majorHAnsi" w:cstheme="majorHAnsi"/>
          <w:color w:val="111111"/>
        </w:rPr>
      </w:pPr>
      <w:r w:rsidRPr="006A57F7">
        <w:rPr>
          <w:rFonts w:asciiTheme="majorHAnsi" w:hAnsiTheme="majorHAnsi" w:cstheme="majorHAnsi"/>
          <w:color w:val="111111"/>
        </w:rPr>
        <w:t xml:space="preserve">Below is the information you need to help us meet this goal. </w:t>
      </w:r>
      <w:r w:rsidR="0071461D">
        <w:rPr>
          <w:rFonts w:asciiTheme="majorHAnsi" w:hAnsiTheme="majorHAnsi" w:cstheme="majorHAnsi"/>
          <w:color w:val="111111"/>
        </w:rPr>
        <w:t xml:space="preserve">Please pay close attention to the instructions related to our organization’s tracking code to enter when registering for a webinar: </w:t>
      </w:r>
      <w:r w:rsidR="0071461D" w:rsidRPr="00F628BB">
        <w:rPr>
          <w:rFonts w:asciiTheme="majorHAnsi" w:hAnsiTheme="majorHAnsi" w:cstheme="majorHAnsi"/>
          <w:color w:val="111111"/>
          <w:highlight w:val="yellow"/>
        </w:rPr>
        <w:t>[add your Organization Participation Tracking Code]</w:t>
      </w:r>
      <w:r w:rsidR="0071461D" w:rsidRPr="000F4A5B">
        <w:rPr>
          <w:rFonts w:asciiTheme="majorHAnsi" w:hAnsiTheme="majorHAnsi" w:cstheme="majorHAnsi"/>
          <w:color w:val="111111"/>
        </w:rPr>
        <w:t xml:space="preserve">. </w:t>
      </w:r>
      <w:r w:rsidR="0071461D" w:rsidRPr="00F628BB">
        <w:rPr>
          <w:rFonts w:asciiTheme="majorHAnsi" w:hAnsiTheme="majorHAnsi" w:cstheme="majorHAnsi"/>
          <w:color w:val="111111"/>
        </w:rPr>
        <w:t xml:space="preserve"> </w:t>
      </w:r>
    </w:p>
    <w:p w14:paraId="7A4F6296" w14:textId="77777777" w:rsidR="007D7D3F" w:rsidRDefault="00AB3508" w:rsidP="00E94341">
      <w:pPr>
        <w:keepNext/>
        <w:pBdr>
          <w:top w:val="none" w:sz="0" w:space="0" w:color="DDDDDD"/>
          <w:left w:val="none" w:sz="0" w:space="0" w:color="DDDDDD"/>
          <w:bottom w:val="none" w:sz="0" w:space="0" w:color="DDDDDD"/>
          <w:right w:val="none" w:sz="0" w:space="0" w:color="DDDDDD"/>
          <w:between w:val="none" w:sz="0" w:space="0" w:color="DDDDDD"/>
        </w:pBdr>
        <w:shd w:val="clear" w:color="auto" w:fill="FFFFFF"/>
        <w:spacing w:after="200"/>
        <w:rPr>
          <w:rFonts w:asciiTheme="majorHAnsi" w:hAnsiTheme="majorHAnsi" w:cstheme="majorHAnsi"/>
          <w:color w:val="111111"/>
        </w:rPr>
      </w:pPr>
      <w:r w:rsidRPr="006A57F7">
        <w:rPr>
          <w:rFonts w:asciiTheme="majorHAnsi" w:hAnsiTheme="majorHAnsi" w:cstheme="majorHAnsi"/>
          <w:color w:val="111111"/>
        </w:rPr>
        <w:t xml:space="preserve">Contact </w:t>
      </w:r>
      <w:r w:rsidR="005F1D1E">
        <w:rPr>
          <w:rFonts w:asciiTheme="majorHAnsi" w:hAnsiTheme="majorHAnsi" w:cstheme="majorHAnsi"/>
          <w:color w:val="111111"/>
          <w:highlight w:val="yellow"/>
        </w:rPr>
        <w:t>[add ACAF ASA survey submitter name</w:t>
      </w:r>
      <w:r w:rsidR="0071461D">
        <w:rPr>
          <w:rFonts w:asciiTheme="majorHAnsi" w:hAnsiTheme="majorHAnsi" w:cstheme="majorHAnsi"/>
          <w:color w:val="111111"/>
          <w:highlight w:val="yellow"/>
        </w:rPr>
        <w:t xml:space="preserve"> and</w:t>
      </w:r>
      <w:r w:rsidRPr="006A57F7">
        <w:rPr>
          <w:rFonts w:asciiTheme="majorHAnsi" w:hAnsiTheme="majorHAnsi" w:cstheme="majorHAnsi"/>
          <w:color w:val="111111"/>
          <w:highlight w:val="yellow"/>
        </w:rPr>
        <w:t xml:space="preserve"> contact info]</w:t>
      </w:r>
      <w:r w:rsidRPr="006A57F7">
        <w:rPr>
          <w:rFonts w:asciiTheme="majorHAnsi" w:hAnsiTheme="majorHAnsi" w:cstheme="majorHAnsi"/>
          <w:color w:val="111111"/>
        </w:rPr>
        <w:t xml:space="preserve"> for more information.   </w:t>
      </w:r>
    </w:p>
    <w:p w14:paraId="52861658" w14:textId="77777777" w:rsidR="0071461D" w:rsidRDefault="0071461D" w:rsidP="0071461D">
      <w:pPr>
        <w:keepNext/>
        <w:pBdr>
          <w:top w:val="none" w:sz="0" w:space="0" w:color="DDDDDD"/>
          <w:left w:val="none" w:sz="0" w:space="0" w:color="DDDDDD"/>
          <w:bottom w:val="none" w:sz="0" w:space="0" w:color="DDDDDD"/>
          <w:right w:val="none" w:sz="0" w:space="0" w:color="DDDDDD"/>
          <w:between w:val="none" w:sz="0" w:space="0" w:color="DDDDDD"/>
        </w:pBdr>
        <w:shd w:val="clear" w:color="auto" w:fill="FFFFFF"/>
        <w:spacing w:after="200"/>
        <w:rPr>
          <w:rFonts w:asciiTheme="majorHAnsi" w:hAnsiTheme="majorHAnsi" w:cstheme="majorHAnsi"/>
          <w:color w:val="111111"/>
        </w:rPr>
      </w:pPr>
      <w:r>
        <w:rPr>
          <w:rFonts w:asciiTheme="majorHAnsi" w:hAnsiTheme="majorHAnsi" w:cstheme="majorHAnsi"/>
          <w:color w:val="111111"/>
        </w:rPr>
        <w:t>Sincerely,</w:t>
      </w:r>
    </w:p>
    <w:p w14:paraId="7D13FF90" w14:textId="77777777" w:rsidR="0071461D" w:rsidRDefault="0071461D" w:rsidP="0071461D">
      <w:pPr>
        <w:keepNext/>
        <w:pBdr>
          <w:top w:val="none" w:sz="0" w:space="0" w:color="DDDDDD"/>
          <w:left w:val="none" w:sz="0" w:space="0" w:color="DDDDDD"/>
          <w:bottom w:val="none" w:sz="0" w:space="0" w:color="DDDDDD"/>
          <w:right w:val="none" w:sz="0" w:space="0" w:color="DDDDDD"/>
          <w:between w:val="none" w:sz="0" w:space="0" w:color="DDDDDD"/>
        </w:pBdr>
        <w:shd w:val="clear" w:color="auto" w:fill="FFFFFF"/>
        <w:spacing w:after="200"/>
        <w:rPr>
          <w:rFonts w:asciiTheme="majorHAnsi" w:hAnsiTheme="majorHAnsi" w:cstheme="majorHAnsi"/>
          <w:color w:val="111111"/>
          <w:highlight w:val="yellow"/>
        </w:rPr>
      </w:pPr>
      <w:r w:rsidRPr="00F628BB">
        <w:rPr>
          <w:rFonts w:asciiTheme="majorHAnsi" w:hAnsiTheme="majorHAnsi" w:cstheme="majorHAnsi"/>
          <w:color w:val="111111"/>
          <w:highlight w:val="yellow"/>
        </w:rPr>
        <w:t>[</w:t>
      </w:r>
      <w:proofErr w:type="gramStart"/>
      <w:r w:rsidRPr="00F628BB">
        <w:rPr>
          <w:rFonts w:asciiTheme="majorHAnsi" w:hAnsiTheme="majorHAnsi" w:cstheme="majorHAnsi"/>
          <w:color w:val="111111"/>
          <w:highlight w:val="yellow"/>
        </w:rPr>
        <w:t>add</w:t>
      </w:r>
      <w:proofErr w:type="gramEnd"/>
      <w:r w:rsidRPr="00F628BB">
        <w:rPr>
          <w:rFonts w:asciiTheme="majorHAnsi" w:hAnsiTheme="majorHAnsi" w:cstheme="majorHAnsi"/>
          <w:color w:val="111111"/>
          <w:highlight w:val="yellow"/>
        </w:rPr>
        <w:t xml:space="preserve"> your </w:t>
      </w:r>
      <w:r>
        <w:rPr>
          <w:rFonts w:asciiTheme="majorHAnsi" w:hAnsiTheme="majorHAnsi" w:cstheme="majorHAnsi"/>
          <w:color w:val="111111"/>
          <w:highlight w:val="yellow"/>
        </w:rPr>
        <w:t>name]</w:t>
      </w:r>
    </w:p>
    <w:p w14:paraId="0340301A" w14:textId="77777777" w:rsidR="0071461D" w:rsidRPr="000F4A5B" w:rsidRDefault="0071461D" w:rsidP="00E94341">
      <w:pPr>
        <w:keepNext/>
        <w:pBdr>
          <w:top w:val="none" w:sz="0" w:space="0" w:color="DDDDDD"/>
          <w:left w:val="none" w:sz="0" w:space="0" w:color="DDDDDD"/>
          <w:bottom w:val="none" w:sz="0" w:space="0" w:color="DDDDDD"/>
          <w:right w:val="none" w:sz="0" w:space="0" w:color="DDDDDD"/>
          <w:between w:val="none" w:sz="0" w:space="0" w:color="DDDDDD"/>
        </w:pBdr>
        <w:shd w:val="clear" w:color="auto" w:fill="FFFFFF"/>
        <w:spacing w:after="200"/>
        <w:rPr>
          <w:rFonts w:asciiTheme="majorHAnsi" w:hAnsiTheme="majorHAnsi" w:cstheme="majorHAnsi"/>
          <w:b/>
          <w:color w:val="17365D" w:themeColor="text2" w:themeShade="BF"/>
        </w:rPr>
      </w:pPr>
      <w:r w:rsidRPr="000F4A5B">
        <w:rPr>
          <w:rFonts w:asciiTheme="majorHAnsi" w:hAnsiTheme="majorHAnsi" w:cstheme="majorHAnsi"/>
          <w:b/>
          <w:color w:val="17365D" w:themeColor="text2" w:themeShade="BF"/>
        </w:rPr>
        <w:t>Instructions:</w:t>
      </w:r>
    </w:p>
    <w:p w14:paraId="267DA458" w14:textId="5BAF0E79" w:rsidR="0071461D" w:rsidRPr="00E26E5B" w:rsidRDefault="0071461D" w:rsidP="00480A01">
      <w:pPr>
        <w:keepNext/>
        <w:pBdr>
          <w:top w:val="none" w:sz="0" w:space="0" w:color="DDDDDD"/>
          <w:left w:val="none" w:sz="0" w:space="0" w:color="DDDDDD"/>
          <w:bottom w:val="none" w:sz="0" w:space="0" w:color="DDDDDD"/>
          <w:right w:val="none" w:sz="0" w:space="0" w:color="DDDDDD"/>
          <w:between w:val="none" w:sz="0" w:space="0" w:color="DDDDDD"/>
        </w:pBdr>
        <w:shd w:val="clear" w:color="auto" w:fill="FFFFFF"/>
      </w:pPr>
      <w:r>
        <w:rPr>
          <w:rFonts w:asciiTheme="majorHAnsi" w:hAnsiTheme="majorHAnsi" w:cstheme="majorHAnsi"/>
        </w:rPr>
        <w:t xml:space="preserve">Please choose one of the </w:t>
      </w:r>
      <w:r w:rsidRPr="006A57F7">
        <w:rPr>
          <w:rFonts w:asciiTheme="majorHAnsi" w:hAnsiTheme="majorHAnsi" w:cstheme="majorHAnsi"/>
        </w:rPr>
        <w:t>three webinars</w:t>
      </w:r>
      <w:r>
        <w:rPr>
          <w:rFonts w:asciiTheme="majorHAnsi" w:hAnsiTheme="majorHAnsi" w:cstheme="majorHAnsi"/>
        </w:rPr>
        <w:t xml:space="preserve"> below based on your role</w:t>
      </w:r>
      <w:r w:rsidRPr="006A57F7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br/>
      </w:r>
    </w:p>
    <w:p w14:paraId="3D16841C" w14:textId="7838663D" w:rsidR="007D7D3F" w:rsidRPr="006A57F7" w:rsidRDefault="00AB3508" w:rsidP="004B6B39">
      <w:pPr>
        <w:keepNext/>
        <w:pBdr>
          <w:top w:val="none" w:sz="0" w:space="0" w:color="DDDDDD"/>
          <w:left w:val="none" w:sz="0" w:space="0" w:color="DDDDDD"/>
          <w:bottom w:val="none" w:sz="0" w:space="0" w:color="DDDDDD"/>
          <w:right w:val="none" w:sz="0" w:space="0" w:color="DDDDDD"/>
          <w:between w:val="none" w:sz="0" w:space="0" w:color="DDDDDD"/>
        </w:pBdr>
        <w:shd w:val="clear" w:color="auto" w:fill="FFFFFF"/>
        <w:rPr>
          <w:rFonts w:asciiTheme="majorHAnsi" w:hAnsiTheme="majorHAnsi" w:cstheme="majorHAnsi"/>
          <w:b/>
          <w:color w:val="17365D" w:themeColor="text2" w:themeShade="BF"/>
        </w:rPr>
      </w:pPr>
      <w:r w:rsidRPr="006A57F7">
        <w:rPr>
          <w:rFonts w:asciiTheme="majorHAnsi" w:hAnsiTheme="majorHAnsi" w:cstheme="majorHAnsi"/>
          <w:b/>
          <w:color w:val="17365D" w:themeColor="text2" w:themeShade="BF"/>
        </w:rPr>
        <w:t>“Which webinar should I take?”</w:t>
      </w:r>
      <w:r w:rsidR="004B6B39">
        <w:rPr>
          <w:rFonts w:asciiTheme="majorHAnsi" w:hAnsiTheme="majorHAnsi" w:cstheme="majorHAnsi"/>
          <w:b/>
          <w:color w:val="17365D" w:themeColor="text2" w:themeShade="BF"/>
        </w:rPr>
        <w:br/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94341" w:rsidRPr="006A57F7" w14:paraId="0D459319" w14:textId="77777777" w:rsidTr="006A3FC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6EC3B" w14:textId="77777777" w:rsidR="00E94341" w:rsidRPr="006A57F7" w:rsidRDefault="00E94341" w:rsidP="006A3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111111"/>
              </w:rPr>
            </w:pPr>
            <w:r w:rsidRPr="006A57F7">
              <w:rPr>
                <w:rFonts w:asciiTheme="majorHAnsi" w:hAnsiTheme="majorHAnsi" w:cstheme="majorHAnsi"/>
                <w:b/>
                <w:color w:val="111111"/>
              </w:rPr>
              <w:t>Role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166E8" w14:textId="77777777" w:rsidR="00E94341" w:rsidRPr="006A57F7" w:rsidRDefault="00E94341" w:rsidP="006A3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111111"/>
              </w:rPr>
            </w:pPr>
            <w:r w:rsidRPr="006A57F7">
              <w:rPr>
                <w:rFonts w:asciiTheme="majorHAnsi" w:hAnsiTheme="majorHAnsi" w:cstheme="majorHAnsi"/>
                <w:b/>
                <w:color w:val="111111"/>
              </w:rPr>
              <w:t>Webinar</w:t>
            </w:r>
          </w:p>
        </w:tc>
      </w:tr>
      <w:tr w:rsidR="00E94341" w:rsidRPr="006A57F7" w14:paraId="53FD4FC3" w14:textId="77777777" w:rsidTr="006A3FC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8DE21" w14:textId="77777777" w:rsidR="00E94341" w:rsidRPr="006A57F7" w:rsidRDefault="00E94341" w:rsidP="006A3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111111"/>
              </w:rPr>
            </w:pPr>
            <w:r w:rsidRPr="006A57F7">
              <w:rPr>
                <w:rFonts w:asciiTheme="majorHAnsi" w:hAnsiTheme="majorHAnsi" w:cstheme="majorHAnsi"/>
                <w:color w:val="111111"/>
              </w:rPr>
              <w:t>If you are NOT in a direct service role...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E6CBB" w14:textId="06D967AE" w:rsidR="00E94341" w:rsidRPr="004B6B39" w:rsidRDefault="00E94341" w:rsidP="004B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111111"/>
              </w:rPr>
            </w:pPr>
            <w:r w:rsidRPr="004B6B39">
              <w:rPr>
                <w:rFonts w:asciiTheme="majorHAnsi" w:hAnsiTheme="majorHAnsi" w:cstheme="majorHAnsi"/>
                <w:color w:val="111111"/>
              </w:rPr>
              <w:t>Introduction to LGBTQ Inclusion</w:t>
            </w:r>
            <w:r w:rsidR="0071461D" w:rsidRPr="004B6B39">
              <w:rPr>
                <w:rFonts w:asciiTheme="majorHAnsi" w:hAnsiTheme="majorHAnsi" w:cstheme="majorHAnsi"/>
                <w:color w:val="111111"/>
              </w:rPr>
              <w:br/>
            </w:r>
            <w:hyperlink r:id="rId7" w:anchor="lgbtq-inclusion" w:history="1">
              <w:r w:rsidR="0071461D" w:rsidRPr="004B6B39">
                <w:rPr>
                  <w:rStyle w:val="Hyperlink"/>
                  <w:rFonts w:asciiTheme="majorHAnsi" w:hAnsiTheme="majorHAnsi" w:cstheme="majorHAnsi"/>
                </w:rPr>
                <w:t>Register for Live Webinar</w:t>
              </w:r>
            </w:hyperlink>
          </w:p>
          <w:p w14:paraId="0AFE2C7C" w14:textId="5B8329E7" w:rsidR="0071461D" w:rsidRPr="004B6B39" w:rsidRDefault="004668A2" w:rsidP="004B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111111"/>
              </w:rPr>
            </w:pPr>
            <w:hyperlink r:id="rId8" w:history="1">
              <w:r w:rsidR="0071461D" w:rsidRPr="004B6B39">
                <w:rPr>
                  <w:rStyle w:val="Hyperlink"/>
                  <w:rFonts w:asciiTheme="majorHAnsi" w:hAnsiTheme="majorHAnsi" w:cstheme="majorHAnsi"/>
                </w:rPr>
                <w:t>View Archived Webinar</w:t>
              </w:r>
            </w:hyperlink>
          </w:p>
        </w:tc>
      </w:tr>
      <w:tr w:rsidR="00E94341" w:rsidRPr="006A57F7" w14:paraId="08D140A3" w14:textId="77777777" w:rsidTr="006A3FC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9C6F4" w14:textId="77777777" w:rsidR="00E94341" w:rsidRPr="006A57F7" w:rsidRDefault="00E94341" w:rsidP="006A3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111111"/>
              </w:rPr>
            </w:pPr>
            <w:r w:rsidRPr="006A57F7">
              <w:rPr>
                <w:rFonts w:asciiTheme="majorHAnsi" w:hAnsiTheme="majorHAnsi" w:cstheme="majorHAnsi"/>
                <w:color w:val="111111"/>
              </w:rPr>
              <w:t>If you work directly with youth...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2C96C" w14:textId="689297AC" w:rsidR="004B6B39" w:rsidRPr="004B6B39" w:rsidRDefault="00E94341" w:rsidP="004B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111111"/>
              </w:rPr>
            </w:pPr>
            <w:r w:rsidRPr="006A57F7">
              <w:rPr>
                <w:rFonts w:asciiTheme="majorHAnsi" w:hAnsiTheme="majorHAnsi" w:cstheme="majorHAnsi"/>
                <w:color w:val="111111"/>
              </w:rPr>
              <w:t>Best Practices Serving LGBTQ Youth*</w:t>
            </w:r>
            <w:r w:rsidR="004B6B39">
              <w:rPr>
                <w:rFonts w:asciiTheme="majorHAnsi" w:hAnsiTheme="majorHAnsi" w:cstheme="majorHAnsi"/>
                <w:color w:val="111111"/>
              </w:rPr>
              <w:br/>
            </w:r>
            <w:hyperlink r:id="rId9" w:anchor="youth" w:history="1">
              <w:r w:rsidR="004B6B39" w:rsidRPr="004B6B39">
                <w:rPr>
                  <w:rStyle w:val="Hyperlink"/>
                  <w:rFonts w:asciiTheme="majorHAnsi" w:hAnsiTheme="majorHAnsi" w:cstheme="majorHAnsi"/>
                </w:rPr>
                <w:t>Register for Live Webinar</w:t>
              </w:r>
            </w:hyperlink>
          </w:p>
          <w:p w14:paraId="1E8253B0" w14:textId="3479D599" w:rsidR="00E94341" w:rsidRPr="006A57F7" w:rsidRDefault="004668A2" w:rsidP="004B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111111"/>
              </w:rPr>
            </w:pPr>
            <w:hyperlink r:id="rId10" w:history="1">
              <w:r w:rsidR="004B6B39" w:rsidRPr="004B6B39">
                <w:rPr>
                  <w:rStyle w:val="Hyperlink"/>
                  <w:rFonts w:asciiTheme="majorHAnsi" w:hAnsiTheme="majorHAnsi" w:cstheme="majorHAnsi"/>
                </w:rPr>
                <w:t>View Archived Webinar</w:t>
              </w:r>
            </w:hyperlink>
          </w:p>
        </w:tc>
      </w:tr>
      <w:tr w:rsidR="00E94341" w:rsidRPr="006A57F7" w14:paraId="27023080" w14:textId="77777777" w:rsidTr="006A3FC3">
        <w:trPr>
          <w:trHeight w:val="57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95B72" w14:textId="77777777" w:rsidR="00E94341" w:rsidRPr="006A57F7" w:rsidRDefault="00E94341" w:rsidP="006A3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111111"/>
              </w:rPr>
            </w:pPr>
            <w:r w:rsidRPr="006A57F7">
              <w:rPr>
                <w:rFonts w:asciiTheme="majorHAnsi" w:hAnsiTheme="majorHAnsi" w:cstheme="majorHAnsi"/>
                <w:color w:val="111111"/>
              </w:rPr>
              <w:t>If you work directly with foster, adoptive and/or kinship caregivers…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84264" w14:textId="4ECB27F0" w:rsidR="004B6B39" w:rsidRPr="004B6B39" w:rsidRDefault="00E94341" w:rsidP="004B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111111"/>
              </w:rPr>
            </w:pPr>
            <w:r w:rsidRPr="006A57F7">
              <w:rPr>
                <w:rFonts w:asciiTheme="majorHAnsi" w:hAnsiTheme="majorHAnsi" w:cstheme="majorHAnsi"/>
                <w:color w:val="111111"/>
              </w:rPr>
              <w:t>Best Practices Serving LGBTQ Parents*</w:t>
            </w:r>
            <w:r w:rsidR="004B6B39">
              <w:rPr>
                <w:rFonts w:asciiTheme="majorHAnsi" w:hAnsiTheme="majorHAnsi" w:cstheme="majorHAnsi"/>
                <w:color w:val="111111"/>
              </w:rPr>
              <w:br/>
            </w:r>
            <w:hyperlink r:id="rId11" w:anchor="parents" w:history="1">
              <w:r w:rsidR="004B6B39" w:rsidRPr="004B6B39">
                <w:rPr>
                  <w:rStyle w:val="Hyperlink"/>
                  <w:rFonts w:asciiTheme="majorHAnsi" w:hAnsiTheme="majorHAnsi" w:cstheme="majorHAnsi"/>
                </w:rPr>
                <w:t>Register for Live Webinar</w:t>
              </w:r>
            </w:hyperlink>
          </w:p>
          <w:p w14:paraId="22260107" w14:textId="6CB7E18C" w:rsidR="00E94341" w:rsidRPr="006A57F7" w:rsidRDefault="004668A2" w:rsidP="004B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hyperlink r:id="rId12" w:history="1">
              <w:r w:rsidR="004B6B39" w:rsidRPr="004B6B39">
                <w:rPr>
                  <w:rStyle w:val="Hyperlink"/>
                  <w:rFonts w:asciiTheme="majorHAnsi" w:hAnsiTheme="majorHAnsi" w:cstheme="majorHAnsi"/>
                </w:rPr>
                <w:t>View Archived Webinar</w:t>
              </w:r>
            </w:hyperlink>
          </w:p>
        </w:tc>
      </w:tr>
    </w:tbl>
    <w:p w14:paraId="1A0B78DE" w14:textId="048A1847" w:rsidR="00E94341" w:rsidRPr="006A57F7" w:rsidRDefault="0071461D" w:rsidP="00E94341">
      <w:pPr>
        <w:rPr>
          <w:rFonts w:asciiTheme="majorHAnsi" w:hAnsiTheme="majorHAnsi" w:cstheme="majorHAnsi"/>
          <w:i/>
          <w:color w:val="111111"/>
        </w:rPr>
      </w:pPr>
      <w:r>
        <w:rPr>
          <w:rFonts w:asciiTheme="majorHAnsi" w:hAnsiTheme="majorHAnsi" w:cstheme="majorHAnsi"/>
          <w:i/>
          <w:color w:val="111111"/>
        </w:rPr>
        <w:t>*If you</w:t>
      </w:r>
      <w:r w:rsidR="00951966">
        <w:rPr>
          <w:rFonts w:asciiTheme="majorHAnsi" w:hAnsiTheme="majorHAnsi" w:cstheme="majorHAnsi"/>
          <w:i/>
          <w:color w:val="111111"/>
        </w:rPr>
        <w:t xml:space="preserve"> work directly with</w:t>
      </w:r>
      <w:r>
        <w:rPr>
          <w:rFonts w:asciiTheme="majorHAnsi" w:hAnsiTheme="majorHAnsi" w:cstheme="majorHAnsi"/>
          <w:i/>
          <w:color w:val="111111"/>
        </w:rPr>
        <w:t xml:space="preserve"> youth </w:t>
      </w:r>
      <w:r w:rsidRPr="0071461D">
        <w:rPr>
          <w:rFonts w:asciiTheme="majorHAnsi" w:hAnsiTheme="majorHAnsi" w:cstheme="majorHAnsi"/>
          <w:i/>
          <w:color w:val="111111"/>
          <w:u w:val="single"/>
        </w:rPr>
        <w:t>and</w:t>
      </w:r>
      <w:r>
        <w:rPr>
          <w:rFonts w:asciiTheme="majorHAnsi" w:hAnsiTheme="majorHAnsi" w:cstheme="majorHAnsi"/>
          <w:i/>
          <w:color w:val="111111"/>
        </w:rPr>
        <w:t xml:space="preserve"> parents, we encourage you to complete two webinars but </w:t>
      </w:r>
      <w:r w:rsidR="00D277A7">
        <w:rPr>
          <w:rFonts w:asciiTheme="majorHAnsi" w:hAnsiTheme="majorHAnsi" w:cstheme="majorHAnsi"/>
          <w:i/>
          <w:color w:val="111111"/>
        </w:rPr>
        <w:t xml:space="preserve">you </w:t>
      </w:r>
      <w:r>
        <w:rPr>
          <w:rFonts w:asciiTheme="majorHAnsi" w:hAnsiTheme="majorHAnsi" w:cstheme="majorHAnsi"/>
          <w:i/>
          <w:color w:val="111111"/>
        </w:rPr>
        <w:t>are only required to complete one.</w:t>
      </w:r>
      <w:r w:rsidR="004106B5" w:rsidRPr="006A57F7">
        <w:rPr>
          <w:rFonts w:asciiTheme="majorHAnsi" w:hAnsiTheme="majorHAnsi" w:cstheme="majorHAnsi"/>
          <w:i/>
          <w:color w:val="111111"/>
        </w:rPr>
        <w:t xml:space="preserve"> </w:t>
      </w:r>
    </w:p>
    <w:p w14:paraId="4528925F" w14:textId="77777777" w:rsidR="00E94341" w:rsidRPr="006A57F7" w:rsidRDefault="00E94341" w:rsidP="00E94341">
      <w:pPr>
        <w:rPr>
          <w:rFonts w:asciiTheme="majorHAnsi" w:hAnsiTheme="majorHAnsi" w:cstheme="majorHAnsi"/>
          <w:i/>
          <w:color w:val="111111"/>
        </w:rPr>
      </w:pPr>
      <w:bookmarkStart w:id="0" w:name="_GoBack"/>
      <w:bookmarkEnd w:id="0"/>
    </w:p>
    <w:p w14:paraId="4084296B" w14:textId="5AD1A163" w:rsidR="00E94341" w:rsidRPr="006A57F7" w:rsidRDefault="00AB3508" w:rsidP="00E94341">
      <w:pPr>
        <w:rPr>
          <w:rFonts w:asciiTheme="majorHAnsi" w:hAnsiTheme="majorHAnsi" w:cstheme="majorHAnsi"/>
          <w:b/>
          <w:color w:val="17365D" w:themeColor="text2" w:themeShade="BF"/>
        </w:rPr>
      </w:pPr>
      <w:r w:rsidRPr="006A57F7">
        <w:rPr>
          <w:rFonts w:asciiTheme="majorHAnsi" w:hAnsiTheme="majorHAnsi" w:cstheme="majorHAnsi"/>
          <w:b/>
          <w:color w:val="17365D" w:themeColor="text2" w:themeShade="BF"/>
        </w:rPr>
        <w:t>“When are these webinars?”</w:t>
      </w:r>
      <w:r w:rsidR="004B6B39">
        <w:rPr>
          <w:rFonts w:asciiTheme="majorHAnsi" w:hAnsiTheme="majorHAnsi" w:cstheme="majorHAnsi"/>
          <w:b/>
          <w:color w:val="17365D" w:themeColor="text2" w:themeShade="BF"/>
        </w:rPr>
        <w:br/>
      </w:r>
    </w:p>
    <w:p w14:paraId="2935BEB8" w14:textId="77777777" w:rsidR="00E94341" w:rsidRPr="006A57F7" w:rsidRDefault="00AB3508" w:rsidP="00E94341">
      <w:pPr>
        <w:rPr>
          <w:rFonts w:asciiTheme="majorHAnsi" w:hAnsiTheme="majorHAnsi" w:cstheme="majorHAnsi"/>
          <w:color w:val="111111"/>
        </w:rPr>
      </w:pPr>
      <w:r w:rsidRPr="006A57F7">
        <w:rPr>
          <w:rFonts w:asciiTheme="majorHAnsi" w:hAnsiTheme="majorHAnsi" w:cstheme="majorHAnsi"/>
          <w:color w:val="111111"/>
        </w:rPr>
        <w:t xml:space="preserve">Each webinar is offered live twice this year and </w:t>
      </w:r>
      <w:hyperlink r:id="rId13">
        <w:r w:rsidRPr="006A57F7">
          <w:rPr>
            <w:rFonts w:asciiTheme="majorHAnsi" w:hAnsiTheme="majorHAnsi" w:cstheme="majorHAnsi"/>
            <w:color w:val="1155CC"/>
            <w:u w:val="single"/>
          </w:rPr>
          <w:t>recorded versions</w:t>
        </w:r>
      </w:hyperlink>
      <w:r w:rsidRPr="006A57F7">
        <w:rPr>
          <w:rFonts w:asciiTheme="majorHAnsi" w:hAnsiTheme="majorHAnsi" w:cstheme="majorHAnsi"/>
          <w:color w:val="111111"/>
        </w:rPr>
        <w:t xml:space="preserve"> are also available for on-demand viewing if the live offerings don’t work for your schedule. </w:t>
      </w:r>
    </w:p>
    <w:p w14:paraId="0DE27250" w14:textId="77777777" w:rsidR="00E94341" w:rsidRPr="006A57F7" w:rsidRDefault="00E94341" w:rsidP="00E94341">
      <w:pPr>
        <w:rPr>
          <w:rFonts w:asciiTheme="majorHAnsi" w:hAnsiTheme="majorHAnsi" w:cstheme="majorHAnsi"/>
          <w:color w:val="111111"/>
          <w:sz w:val="20"/>
        </w:rPr>
      </w:pPr>
    </w:p>
    <w:p w14:paraId="434815E5" w14:textId="1103C1EA" w:rsidR="0071461D" w:rsidRPr="00F628BB" w:rsidRDefault="004B6B39" w:rsidP="0071461D">
      <w:pPr>
        <w:keepNext/>
        <w:pBdr>
          <w:top w:val="none" w:sz="0" w:space="0" w:color="DDDDDD"/>
          <w:left w:val="none" w:sz="0" w:space="0" w:color="DDDDDD"/>
          <w:bottom w:val="none" w:sz="0" w:space="0" w:color="DDDDDD"/>
          <w:right w:val="none" w:sz="0" w:space="0" w:color="DDDDDD"/>
          <w:between w:val="none" w:sz="0" w:space="0" w:color="DDDDDD"/>
        </w:pBdr>
        <w:shd w:val="clear" w:color="auto" w:fill="FFFFFF"/>
        <w:spacing w:after="200"/>
        <w:rPr>
          <w:rFonts w:asciiTheme="majorHAnsi" w:hAnsiTheme="majorHAnsi" w:cstheme="majorHAnsi"/>
          <w:color w:val="111111"/>
        </w:rPr>
      </w:pPr>
      <w:r>
        <w:rPr>
          <w:rFonts w:asciiTheme="majorHAnsi" w:hAnsiTheme="majorHAnsi" w:cstheme="majorHAnsi"/>
          <w:b/>
          <w:color w:val="17365D" w:themeColor="text2" w:themeShade="BF"/>
        </w:rPr>
        <w:lastRenderedPageBreak/>
        <w:t>“</w:t>
      </w:r>
      <w:r w:rsidR="0071461D" w:rsidRPr="00C63C41">
        <w:rPr>
          <w:rFonts w:asciiTheme="majorHAnsi" w:hAnsiTheme="majorHAnsi" w:cstheme="majorHAnsi"/>
          <w:b/>
          <w:color w:val="17365D" w:themeColor="text2" w:themeShade="BF"/>
        </w:rPr>
        <w:t>How do I make sure I get credit for participating?”</w:t>
      </w:r>
      <w:r>
        <w:rPr>
          <w:rFonts w:asciiTheme="majorHAnsi" w:hAnsiTheme="majorHAnsi" w:cstheme="majorHAnsi"/>
          <w:b/>
          <w:color w:val="17365D" w:themeColor="text2" w:themeShade="BF"/>
        </w:rPr>
        <w:br/>
      </w:r>
      <w:r w:rsidR="0071461D">
        <w:rPr>
          <w:rFonts w:asciiTheme="majorHAnsi" w:hAnsiTheme="majorHAnsi" w:cstheme="majorHAnsi"/>
          <w:b/>
          <w:color w:val="17365D" w:themeColor="text2" w:themeShade="BF"/>
        </w:rPr>
        <w:br/>
      </w:r>
      <w:r w:rsidR="0071461D" w:rsidRPr="00F628BB">
        <w:rPr>
          <w:rFonts w:asciiTheme="majorHAnsi" w:hAnsiTheme="majorHAnsi" w:cstheme="majorHAnsi"/>
          <w:color w:val="111111"/>
        </w:rPr>
        <w:t xml:space="preserve">You will need to register before completing a webinar, </w:t>
      </w:r>
      <w:r w:rsidR="0071461D">
        <w:rPr>
          <w:rFonts w:asciiTheme="majorHAnsi" w:hAnsiTheme="majorHAnsi" w:cstheme="majorHAnsi"/>
          <w:color w:val="111111"/>
        </w:rPr>
        <w:t>and follow two important steps to make sure your participation is tracked:</w:t>
      </w:r>
    </w:p>
    <w:p w14:paraId="3F7CB9D3" w14:textId="77777777" w:rsidR="0071461D" w:rsidRPr="00F628BB" w:rsidRDefault="0071461D" w:rsidP="0071461D">
      <w:pPr>
        <w:keepNext/>
        <w:numPr>
          <w:ilvl w:val="0"/>
          <w:numId w:val="1"/>
        </w:numPr>
        <w:pBdr>
          <w:top w:val="none" w:sz="0" w:space="0" w:color="DDDDDD"/>
          <w:left w:val="none" w:sz="0" w:space="0" w:color="DDDDDD"/>
          <w:bottom w:val="none" w:sz="0" w:space="0" w:color="DDDDDD"/>
          <w:right w:val="none" w:sz="0" w:space="0" w:color="DDDDDD"/>
          <w:between w:val="none" w:sz="0" w:space="0" w:color="DDDDDD"/>
        </w:pBdr>
        <w:shd w:val="clear" w:color="auto" w:fill="FFFFFF"/>
        <w:rPr>
          <w:rFonts w:asciiTheme="majorHAnsi" w:hAnsiTheme="majorHAnsi" w:cstheme="majorHAnsi"/>
        </w:rPr>
      </w:pPr>
      <w:r w:rsidRPr="00F628BB">
        <w:rPr>
          <w:rFonts w:asciiTheme="majorHAnsi" w:hAnsiTheme="majorHAnsi" w:cstheme="majorHAnsi"/>
          <w:color w:val="111111"/>
        </w:rPr>
        <w:t xml:space="preserve">Select </w:t>
      </w:r>
      <w:r w:rsidRPr="00F628BB">
        <w:rPr>
          <w:rFonts w:asciiTheme="majorHAnsi" w:hAnsiTheme="majorHAnsi" w:cstheme="majorHAnsi"/>
          <w:color w:val="111111"/>
          <w:highlight w:val="yellow"/>
        </w:rPr>
        <w:t>[add your organization name]</w:t>
      </w:r>
      <w:r w:rsidRPr="00F628BB">
        <w:rPr>
          <w:rFonts w:asciiTheme="majorHAnsi" w:hAnsiTheme="majorHAnsi" w:cstheme="majorHAnsi"/>
          <w:color w:val="111111"/>
        </w:rPr>
        <w:t xml:space="preserve"> from the drop-down menu in the “Organization Name” question.</w:t>
      </w:r>
    </w:p>
    <w:p w14:paraId="2EF1A001" w14:textId="77777777" w:rsidR="0071461D" w:rsidRPr="00F628BB" w:rsidRDefault="0071461D" w:rsidP="0071461D">
      <w:pPr>
        <w:keepNext/>
        <w:numPr>
          <w:ilvl w:val="0"/>
          <w:numId w:val="1"/>
        </w:numPr>
        <w:pBdr>
          <w:top w:val="none" w:sz="0" w:space="0" w:color="DDDDDD"/>
          <w:left w:val="none" w:sz="0" w:space="0" w:color="DDDDDD"/>
          <w:bottom w:val="none" w:sz="0" w:space="0" w:color="DDDDDD"/>
          <w:right w:val="none" w:sz="0" w:space="0" w:color="DDDDDD"/>
          <w:between w:val="none" w:sz="0" w:space="0" w:color="DDDDDD"/>
        </w:pBdr>
        <w:shd w:val="clear" w:color="auto" w:fill="FFFFFF"/>
        <w:rPr>
          <w:rFonts w:asciiTheme="majorHAnsi" w:hAnsiTheme="majorHAnsi" w:cstheme="majorHAnsi"/>
        </w:rPr>
      </w:pPr>
      <w:r w:rsidRPr="00F628BB">
        <w:rPr>
          <w:rFonts w:asciiTheme="majorHAnsi" w:hAnsiTheme="majorHAnsi" w:cstheme="majorHAnsi"/>
          <w:color w:val="111111"/>
        </w:rPr>
        <w:t xml:space="preserve">Enter our </w:t>
      </w:r>
      <w:r w:rsidRPr="00F628BB">
        <w:rPr>
          <w:rFonts w:asciiTheme="majorHAnsi" w:hAnsiTheme="majorHAnsi" w:cstheme="majorHAnsi"/>
          <w:i/>
          <w:color w:val="111111"/>
        </w:rPr>
        <w:t>Organization Participation Tracking Code</w:t>
      </w:r>
      <w:r w:rsidRPr="00F628BB">
        <w:rPr>
          <w:rFonts w:asciiTheme="majorHAnsi" w:hAnsiTheme="majorHAnsi" w:cstheme="majorHAnsi"/>
          <w:color w:val="111111"/>
        </w:rPr>
        <w:t xml:space="preserve"> in the last question: </w:t>
      </w:r>
      <w:r w:rsidRPr="00F628BB">
        <w:rPr>
          <w:rFonts w:asciiTheme="majorHAnsi" w:hAnsiTheme="majorHAnsi" w:cstheme="majorHAnsi"/>
          <w:color w:val="111111"/>
          <w:highlight w:val="yellow"/>
        </w:rPr>
        <w:t>[add your Organization Participation Tracking Code]</w:t>
      </w:r>
      <w:r w:rsidRPr="000F4A5B">
        <w:rPr>
          <w:rFonts w:asciiTheme="majorHAnsi" w:hAnsiTheme="majorHAnsi" w:cstheme="majorHAnsi"/>
          <w:color w:val="111111"/>
        </w:rPr>
        <w:t xml:space="preserve">. </w:t>
      </w:r>
      <w:r>
        <w:rPr>
          <w:rFonts w:asciiTheme="majorHAnsi" w:hAnsiTheme="majorHAnsi" w:cstheme="majorHAnsi"/>
          <w:color w:val="111111"/>
        </w:rPr>
        <w:br/>
      </w:r>
    </w:p>
    <w:p w14:paraId="15899D59" w14:textId="2A5354C5" w:rsidR="00951966" w:rsidRPr="004B6B39" w:rsidRDefault="004B6B39" w:rsidP="00E26E5B">
      <w:pPr>
        <w:keepNext/>
        <w:pBdr>
          <w:top w:val="none" w:sz="0" w:space="0" w:color="DDDDDD"/>
          <w:left w:val="none" w:sz="0" w:space="0" w:color="DDDDDD"/>
          <w:bottom w:val="none" w:sz="0" w:space="0" w:color="DDDDDD"/>
          <w:right w:val="none" w:sz="0" w:space="0" w:color="DDDDDD"/>
          <w:between w:val="none" w:sz="0" w:space="0" w:color="DDDDDD"/>
        </w:pBdr>
        <w:shd w:val="clear" w:color="auto" w:fill="FFFFFF"/>
        <w:spacing w:after="200"/>
        <w:rPr>
          <w:rFonts w:asciiTheme="majorHAnsi" w:hAnsiTheme="majorHAnsi" w:cstheme="majorHAnsi"/>
          <w:b/>
          <w:color w:val="17365D" w:themeColor="text2" w:themeShade="BF"/>
        </w:rPr>
      </w:pPr>
      <w:r>
        <w:rPr>
          <w:rFonts w:asciiTheme="majorHAnsi" w:hAnsiTheme="majorHAnsi" w:cstheme="majorHAnsi"/>
          <w:b/>
          <w:color w:val="17365D" w:themeColor="text2" w:themeShade="BF"/>
        </w:rPr>
        <w:t>“</w:t>
      </w:r>
      <w:r w:rsidR="0071461D" w:rsidRPr="00E624CA">
        <w:rPr>
          <w:rFonts w:asciiTheme="majorHAnsi" w:hAnsiTheme="majorHAnsi" w:cstheme="majorHAnsi"/>
          <w:b/>
          <w:color w:val="17365D" w:themeColor="text2" w:themeShade="BF"/>
        </w:rPr>
        <w:t>Can I get a certification of participation?</w:t>
      </w:r>
      <w:r>
        <w:rPr>
          <w:rFonts w:asciiTheme="majorHAnsi" w:hAnsiTheme="majorHAnsi" w:cstheme="majorHAnsi"/>
          <w:b/>
          <w:color w:val="17365D" w:themeColor="text2" w:themeShade="BF"/>
        </w:rPr>
        <w:t>”</w:t>
      </w:r>
      <w:r>
        <w:rPr>
          <w:rFonts w:asciiTheme="majorHAnsi" w:hAnsiTheme="majorHAnsi" w:cstheme="majorHAnsi"/>
          <w:b/>
          <w:color w:val="17365D" w:themeColor="text2" w:themeShade="BF"/>
        </w:rPr>
        <w:br/>
      </w:r>
      <w:r w:rsidR="0071461D">
        <w:rPr>
          <w:rFonts w:asciiTheme="majorHAnsi" w:hAnsiTheme="majorHAnsi" w:cstheme="majorHAnsi"/>
          <w:b/>
          <w:color w:val="17365D" w:themeColor="text2" w:themeShade="BF"/>
        </w:rPr>
        <w:br/>
      </w:r>
      <w:r w:rsidR="0071461D" w:rsidRPr="00F628BB">
        <w:rPr>
          <w:rFonts w:asciiTheme="majorHAnsi" w:hAnsiTheme="majorHAnsi" w:cstheme="majorHAnsi"/>
          <w:color w:val="111111"/>
        </w:rPr>
        <w:t xml:space="preserve">Each webinar will ask you to complete an evaluation. After you complete </w:t>
      </w:r>
      <w:r w:rsidR="0071461D">
        <w:rPr>
          <w:rFonts w:asciiTheme="majorHAnsi" w:hAnsiTheme="majorHAnsi" w:cstheme="majorHAnsi"/>
          <w:color w:val="111111"/>
        </w:rPr>
        <w:t>the evaluation</w:t>
      </w:r>
      <w:r w:rsidR="0071461D" w:rsidRPr="00F628BB">
        <w:rPr>
          <w:rFonts w:asciiTheme="majorHAnsi" w:hAnsiTheme="majorHAnsi" w:cstheme="majorHAnsi"/>
          <w:color w:val="111111"/>
        </w:rPr>
        <w:t>, you will receive a certificate of participation via email.</w:t>
      </w:r>
    </w:p>
    <w:p w14:paraId="6C52B832" w14:textId="77777777" w:rsidR="00834C33" w:rsidRPr="00914442" w:rsidRDefault="00834C33" w:rsidP="00834C33">
      <w:pPr>
        <w:pStyle w:val="Heading4"/>
        <w:pBdr>
          <w:top w:val="none" w:sz="0" w:space="0" w:color="DDDDDD"/>
          <w:left w:val="none" w:sz="0" w:space="0" w:color="DDDDDD"/>
          <w:bottom w:val="none" w:sz="0" w:space="0" w:color="DDDDDD"/>
          <w:right w:val="none" w:sz="0" w:space="0" w:color="DDDDDD"/>
          <w:between w:val="none" w:sz="0" w:space="0" w:color="DDDDDD"/>
        </w:pBdr>
        <w:shd w:val="clear" w:color="auto" w:fill="FFFFFF"/>
        <w:spacing w:after="200"/>
        <w:rPr>
          <w:rFonts w:asciiTheme="majorHAnsi" w:hAnsiTheme="majorHAnsi" w:cstheme="majorHAnsi"/>
          <w:b/>
          <w:color w:val="FF0000"/>
          <w:sz w:val="22"/>
        </w:rPr>
      </w:pPr>
      <w:bookmarkStart w:id="1" w:name="_kkjzgoa54sp" w:colFirst="0" w:colLast="0"/>
      <w:bookmarkEnd w:id="1"/>
      <w:r w:rsidRPr="00914442">
        <w:rPr>
          <w:rFonts w:asciiTheme="majorHAnsi" w:hAnsiTheme="majorHAnsi" w:cstheme="majorHAnsi"/>
          <w:b/>
          <w:color w:val="FF0000"/>
          <w:sz w:val="22"/>
        </w:rPr>
        <w:t>Optional Content to Add</w:t>
      </w:r>
    </w:p>
    <w:p w14:paraId="763FBD1E" w14:textId="77777777" w:rsidR="007D7D3F" w:rsidRPr="006A57F7" w:rsidRDefault="00AB3508" w:rsidP="006A57F7">
      <w:pPr>
        <w:pStyle w:val="ListParagraph"/>
        <w:keepNext/>
        <w:numPr>
          <w:ilvl w:val="0"/>
          <w:numId w:val="8"/>
        </w:numPr>
        <w:pBdr>
          <w:top w:val="none" w:sz="0" w:space="0" w:color="DDDDDD"/>
          <w:left w:val="none" w:sz="0" w:space="0" w:color="DDDDDD"/>
          <w:bottom w:val="none" w:sz="0" w:space="0" w:color="DDDDDD"/>
          <w:right w:val="none" w:sz="0" w:space="0" w:color="DDDDDD"/>
          <w:between w:val="none" w:sz="0" w:space="0" w:color="DDDDDD"/>
        </w:pBdr>
        <w:shd w:val="clear" w:color="auto" w:fill="FFFFFF"/>
        <w:rPr>
          <w:rFonts w:asciiTheme="majorHAnsi" w:hAnsiTheme="majorHAnsi" w:cstheme="majorHAnsi"/>
          <w:color w:val="111111"/>
        </w:rPr>
      </w:pPr>
      <w:r w:rsidRPr="006A57F7">
        <w:rPr>
          <w:rFonts w:asciiTheme="majorHAnsi" w:hAnsiTheme="majorHAnsi" w:cstheme="majorHAnsi"/>
          <w:color w:val="111111"/>
        </w:rPr>
        <w:t>Message about maintaining or obtaining your goal tier</w:t>
      </w:r>
    </w:p>
    <w:p w14:paraId="0647233C" w14:textId="77777777" w:rsidR="007D7D3F" w:rsidRPr="006A57F7" w:rsidRDefault="00AB3508" w:rsidP="006A57F7">
      <w:pPr>
        <w:pStyle w:val="ListParagraph"/>
        <w:keepNext/>
        <w:numPr>
          <w:ilvl w:val="1"/>
          <w:numId w:val="8"/>
        </w:numPr>
        <w:pBdr>
          <w:top w:val="none" w:sz="0" w:space="0" w:color="DDDDDD"/>
          <w:left w:val="none" w:sz="0" w:space="0" w:color="DDDDDD"/>
          <w:bottom w:val="none" w:sz="0" w:space="0" w:color="DDDDDD"/>
          <w:right w:val="none" w:sz="0" w:space="0" w:color="DDDDDD"/>
          <w:between w:val="none" w:sz="0" w:space="0" w:color="DDDDDD"/>
        </w:pBdr>
        <w:shd w:val="clear" w:color="auto" w:fill="FFFFFF"/>
        <w:rPr>
          <w:rFonts w:asciiTheme="majorHAnsi" w:hAnsiTheme="majorHAnsi" w:cstheme="majorHAnsi"/>
          <w:color w:val="111111"/>
        </w:rPr>
      </w:pPr>
      <w:r w:rsidRPr="006A57F7">
        <w:rPr>
          <w:rFonts w:asciiTheme="majorHAnsi" w:hAnsiTheme="majorHAnsi" w:cstheme="majorHAnsi"/>
          <w:color w:val="111111"/>
        </w:rPr>
        <w:t xml:space="preserve">Help </w:t>
      </w:r>
      <w:r w:rsidRPr="006A57F7">
        <w:rPr>
          <w:rFonts w:asciiTheme="majorHAnsi" w:hAnsiTheme="majorHAnsi" w:cstheme="majorHAnsi"/>
          <w:color w:val="111111"/>
          <w:highlight w:val="yellow"/>
        </w:rPr>
        <w:t>[</w:t>
      </w:r>
      <w:r w:rsidR="005F1D1E" w:rsidRPr="006A57F7">
        <w:rPr>
          <w:rFonts w:asciiTheme="majorHAnsi" w:hAnsiTheme="majorHAnsi" w:cstheme="majorHAnsi"/>
          <w:color w:val="111111"/>
          <w:highlight w:val="yellow"/>
        </w:rPr>
        <w:t>add your organization name</w:t>
      </w:r>
      <w:r w:rsidRPr="006A57F7">
        <w:rPr>
          <w:rFonts w:asciiTheme="majorHAnsi" w:hAnsiTheme="majorHAnsi" w:cstheme="majorHAnsi"/>
          <w:color w:val="111111"/>
          <w:highlight w:val="yellow"/>
        </w:rPr>
        <w:t>]</w:t>
      </w:r>
      <w:r w:rsidRPr="006A57F7">
        <w:rPr>
          <w:rFonts w:asciiTheme="majorHAnsi" w:hAnsiTheme="majorHAnsi" w:cstheme="majorHAnsi"/>
          <w:color w:val="111111"/>
        </w:rPr>
        <w:t xml:space="preserve"> achieve recognition at </w:t>
      </w:r>
      <w:r w:rsidRPr="005F1D1E">
        <w:rPr>
          <w:rFonts w:asciiTheme="majorHAnsi" w:hAnsiTheme="majorHAnsi" w:cstheme="majorHAnsi"/>
          <w:color w:val="111111"/>
          <w:highlight w:val="yellow"/>
        </w:rPr>
        <w:t>[</w:t>
      </w:r>
      <w:r w:rsidR="005F1D1E" w:rsidRPr="005F1D1E">
        <w:rPr>
          <w:rFonts w:asciiTheme="majorHAnsi" w:hAnsiTheme="majorHAnsi" w:cstheme="majorHAnsi"/>
          <w:color w:val="111111"/>
          <w:highlight w:val="yellow"/>
        </w:rPr>
        <w:t xml:space="preserve">add your </w:t>
      </w:r>
      <w:r w:rsidRPr="005F1D1E">
        <w:rPr>
          <w:rFonts w:asciiTheme="majorHAnsi" w:hAnsiTheme="majorHAnsi" w:cstheme="majorHAnsi"/>
          <w:color w:val="111111"/>
          <w:highlight w:val="yellow"/>
        </w:rPr>
        <w:t>goal tier]</w:t>
      </w:r>
    </w:p>
    <w:p w14:paraId="721F67AC" w14:textId="77777777" w:rsidR="006A57F7" w:rsidRPr="006A57F7" w:rsidRDefault="00AB3508" w:rsidP="006A57F7">
      <w:pPr>
        <w:pStyle w:val="ListParagraph"/>
        <w:keepNext/>
        <w:numPr>
          <w:ilvl w:val="0"/>
          <w:numId w:val="8"/>
        </w:numPr>
        <w:pBdr>
          <w:top w:val="none" w:sz="0" w:space="0" w:color="DDDDDD"/>
          <w:left w:val="none" w:sz="0" w:space="0" w:color="DDDDDD"/>
          <w:bottom w:val="none" w:sz="0" w:space="0" w:color="DDDDDD"/>
          <w:right w:val="none" w:sz="0" w:space="0" w:color="DDDDDD"/>
          <w:between w:val="none" w:sz="0" w:space="0" w:color="DDDDDD"/>
        </w:pBdr>
        <w:shd w:val="clear" w:color="auto" w:fill="FFFFFF"/>
        <w:spacing w:after="200"/>
        <w:rPr>
          <w:rFonts w:asciiTheme="majorHAnsi" w:hAnsiTheme="majorHAnsi" w:cstheme="majorHAnsi"/>
          <w:color w:val="111111"/>
        </w:rPr>
      </w:pPr>
      <w:r w:rsidRPr="006A57F7">
        <w:rPr>
          <w:rFonts w:asciiTheme="majorHAnsi" w:hAnsiTheme="majorHAnsi" w:cstheme="majorHAnsi"/>
          <w:color w:val="111111"/>
        </w:rPr>
        <w:t>Message about how this supports the organization’s commitment to diversity and inclusion.</w:t>
      </w:r>
    </w:p>
    <w:p w14:paraId="39D91823" w14:textId="77777777" w:rsidR="006A57F7" w:rsidRPr="006A57F7" w:rsidRDefault="00AB3508" w:rsidP="006A57F7">
      <w:pPr>
        <w:pStyle w:val="ListParagraph"/>
        <w:keepNext/>
        <w:numPr>
          <w:ilvl w:val="0"/>
          <w:numId w:val="8"/>
        </w:numPr>
        <w:pBdr>
          <w:top w:val="none" w:sz="0" w:space="0" w:color="DDDDDD"/>
          <w:left w:val="none" w:sz="0" w:space="0" w:color="DDDDDD"/>
          <w:bottom w:val="none" w:sz="0" w:space="0" w:color="DDDDDD"/>
          <w:right w:val="none" w:sz="0" w:space="0" w:color="DDDDDD"/>
          <w:between w:val="none" w:sz="0" w:space="0" w:color="DDDDDD"/>
        </w:pBdr>
        <w:shd w:val="clear" w:color="auto" w:fill="FFFFFF"/>
        <w:spacing w:after="200"/>
        <w:rPr>
          <w:rFonts w:asciiTheme="majorHAnsi" w:hAnsiTheme="majorHAnsi" w:cstheme="majorHAnsi"/>
          <w:color w:val="111111"/>
        </w:rPr>
      </w:pPr>
      <w:r w:rsidRPr="006A57F7">
        <w:rPr>
          <w:rFonts w:asciiTheme="majorHAnsi" w:hAnsiTheme="majorHAnsi" w:cstheme="majorHAnsi"/>
          <w:color w:val="111111"/>
        </w:rPr>
        <w:t>Other messages about why this is important to the organization.</w:t>
      </w:r>
    </w:p>
    <w:p w14:paraId="587FCADC" w14:textId="77777777" w:rsidR="006A57F7" w:rsidRPr="006A57F7" w:rsidRDefault="006A57F7" w:rsidP="006A57F7">
      <w:pPr>
        <w:pStyle w:val="ListParagraph"/>
        <w:keepNext/>
        <w:numPr>
          <w:ilvl w:val="0"/>
          <w:numId w:val="8"/>
        </w:numPr>
        <w:pBdr>
          <w:top w:val="none" w:sz="0" w:space="0" w:color="DDDDDD"/>
          <w:left w:val="none" w:sz="0" w:space="0" w:color="DDDDDD"/>
          <w:bottom w:val="none" w:sz="0" w:space="0" w:color="DDDDDD"/>
          <w:right w:val="none" w:sz="0" w:space="0" w:color="DDDDDD"/>
          <w:between w:val="none" w:sz="0" w:space="0" w:color="DDDDDD"/>
        </w:pBdr>
        <w:shd w:val="clear" w:color="auto" w:fill="FFFFFF"/>
        <w:spacing w:after="200"/>
        <w:rPr>
          <w:rFonts w:asciiTheme="majorHAnsi" w:hAnsiTheme="majorHAnsi" w:cstheme="majorHAnsi"/>
          <w:color w:val="111111"/>
        </w:rPr>
      </w:pPr>
      <w:r w:rsidRPr="006A57F7">
        <w:rPr>
          <w:rFonts w:asciiTheme="majorHAnsi" w:hAnsiTheme="majorHAnsi" w:cstheme="majorHAnsi"/>
          <w:color w:val="111111"/>
        </w:rPr>
        <w:t xml:space="preserve">Inform staff of other optional webinars available: </w:t>
      </w:r>
    </w:p>
    <w:p w14:paraId="113F5D33" w14:textId="50C97754" w:rsidR="007D7D3F" w:rsidRPr="006A57F7" w:rsidRDefault="006A57F7" w:rsidP="00E26E5B">
      <w:pPr>
        <w:pStyle w:val="ListParagraph"/>
        <w:keepNext/>
        <w:numPr>
          <w:ilvl w:val="1"/>
          <w:numId w:val="8"/>
        </w:numPr>
        <w:pBdr>
          <w:top w:val="none" w:sz="0" w:space="0" w:color="DDDDDD"/>
          <w:left w:val="none" w:sz="0" w:space="0" w:color="DDDDDD"/>
          <w:bottom w:val="none" w:sz="0" w:space="0" w:color="DDDDDD"/>
          <w:right w:val="none" w:sz="0" w:space="0" w:color="DDDDDD"/>
          <w:between w:val="none" w:sz="0" w:space="0" w:color="DDDDDD"/>
        </w:pBdr>
        <w:shd w:val="clear" w:color="auto" w:fill="FFFFFF"/>
        <w:spacing w:after="200"/>
      </w:pPr>
      <w:r w:rsidRPr="006A57F7">
        <w:rPr>
          <w:rFonts w:asciiTheme="majorHAnsi" w:hAnsiTheme="majorHAnsi" w:cstheme="majorHAnsi"/>
          <w:i/>
          <w:color w:val="111111"/>
        </w:rPr>
        <w:t xml:space="preserve">You are also welcome to complete other webinars based on your interests. Topics range from recruiting affirming foster and adoptive parents to a panel discussion with non-binary youth and parents. Visit </w:t>
      </w:r>
      <w:r w:rsidRPr="006A57F7">
        <w:rPr>
          <w:rFonts w:asciiTheme="majorHAnsi" w:hAnsiTheme="majorHAnsi" w:cstheme="majorHAnsi"/>
          <w:b/>
          <w:i/>
          <w:color w:val="111111"/>
        </w:rPr>
        <w:t>hrc.im/</w:t>
      </w:r>
      <w:proofErr w:type="spellStart"/>
      <w:r w:rsidRPr="006A57F7">
        <w:rPr>
          <w:rFonts w:asciiTheme="majorHAnsi" w:hAnsiTheme="majorHAnsi" w:cstheme="majorHAnsi"/>
          <w:b/>
          <w:i/>
          <w:color w:val="111111"/>
        </w:rPr>
        <w:t>acaf</w:t>
      </w:r>
      <w:proofErr w:type="spellEnd"/>
      <w:r w:rsidRPr="006A57F7">
        <w:rPr>
          <w:rFonts w:asciiTheme="majorHAnsi" w:hAnsiTheme="majorHAnsi" w:cstheme="majorHAnsi"/>
          <w:b/>
          <w:i/>
          <w:color w:val="111111"/>
        </w:rPr>
        <w:t xml:space="preserve">-webinars </w:t>
      </w:r>
      <w:r w:rsidRPr="006A57F7">
        <w:rPr>
          <w:rFonts w:asciiTheme="majorHAnsi" w:hAnsiTheme="majorHAnsi" w:cstheme="majorHAnsi"/>
          <w:i/>
          <w:color w:val="111111"/>
        </w:rPr>
        <w:t>for webinar descriptions and to register!</w:t>
      </w:r>
      <w:bookmarkStart w:id="2" w:name="_2au6aeez4k55" w:colFirst="0" w:colLast="0"/>
      <w:bookmarkStart w:id="3" w:name="_3k6pysoourq4" w:colFirst="0" w:colLast="0"/>
      <w:bookmarkStart w:id="4" w:name="_4k14s3t72bxw" w:colFirst="0" w:colLast="0"/>
      <w:bookmarkEnd w:id="2"/>
      <w:bookmarkEnd w:id="3"/>
      <w:bookmarkEnd w:id="4"/>
    </w:p>
    <w:sectPr w:rsidR="007D7D3F" w:rsidRPr="006A57F7" w:rsidSect="003C179F">
      <w:headerReference w:type="default" r:id="rId14"/>
      <w:pgSz w:w="12240" w:h="15840"/>
      <w:pgMar w:top="1440" w:right="1440" w:bottom="1440" w:left="1440" w:header="43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137DF" w14:textId="77777777" w:rsidR="004668A2" w:rsidRDefault="004668A2" w:rsidP="00617852">
      <w:pPr>
        <w:spacing w:line="240" w:lineRule="auto"/>
      </w:pPr>
      <w:r>
        <w:separator/>
      </w:r>
    </w:p>
  </w:endnote>
  <w:endnote w:type="continuationSeparator" w:id="0">
    <w:p w14:paraId="2F3BB2DD" w14:textId="77777777" w:rsidR="004668A2" w:rsidRDefault="004668A2" w:rsidP="00617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DF3FB" w14:textId="77777777" w:rsidR="004668A2" w:rsidRDefault="004668A2" w:rsidP="00617852">
      <w:pPr>
        <w:spacing w:line="240" w:lineRule="auto"/>
      </w:pPr>
      <w:r>
        <w:separator/>
      </w:r>
    </w:p>
  </w:footnote>
  <w:footnote w:type="continuationSeparator" w:id="0">
    <w:p w14:paraId="32F0D9D8" w14:textId="77777777" w:rsidR="004668A2" w:rsidRDefault="004668A2" w:rsidP="00617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5ED24" w14:textId="77777777" w:rsidR="006A57F7" w:rsidRPr="00617852" w:rsidRDefault="006A57F7" w:rsidP="006A57F7">
    <w:pPr>
      <w:pStyle w:val="Heading3"/>
      <w:rPr>
        <w:rFonts w:asciiTheme="majorHAnsi" w:hAnsiTheme="majorHAnsi" w:cstheme="majorHAnsi"/>
      </w:rPr>
    </w:pPr>
    <w:bookmarkStart w:id="5" w:name="_wtiosmwekem5" w:colFirst="0" w:colLast="0"/>
    <w:bookmarkEnd w:id="5"/>
    <w:r w:rsidRPr="00617852">
      <w:rPr>
        <w:rFonts w:asciiTheme="majorHAnsi" w:hAnsiTheme="majorHAnsi" w:cstheme="majorHAnsi"/>
      </w:rPr>
      <w:t>90-Min Core Curriculum Requirement</w:t>
    </w:r>
    <w:r>
      <w:rPr>
        <w:rFonts w:asciiTheme="majorHAnsi" w:hAnsiTheme="majorHAnsi" w:cstheme="majorHAnsi"/>
      </w:rPr>
      <w:t xml:space="preserve"> Template </w:t>
    </w:r>
  </w:p>
  <w:p w14:paraId="699739DE" w14:textId="77777777" w:rsidR="006A57F7" w:rsidRPr="006A57F7" w:rsidRDefault="006A57F7" w:rsidP="006A5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2515"/>
    <w:multiLevelType w:val="hybridMultilevel"/>
    <w:tmpl w:val="84A0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4BD2"/>
    <w:multiLevelType w:val="multilevel"/>
    <w:tmpl w:val="1B2A9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D82FAC"/>
    <w:multiLevelType w:val="multilevel"/>
    <w:tmpl w:val="096CCC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11111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1F1001"/>
    <w:multiLevelType w:val="multilevel"/>
    <w:tmpl w:val="3F702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9D0ECC"/>
    <w:multiLevelType w:val="hybridMultilevel"/>
    <w:tmpl w:val="B31E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A4C9F"/>
    <w:multiLevelType w:val="hybridMultilevel"/>
    <w:tmpl w:val="6996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B134E"/>
    <w:multiLevelType w:val="multilevel"/>
    <w:tmpl w:val="A47CD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A5C7DF7"/>
    <w:multiLevelType w:val="multilevel"/>
    <w:tmpl w:val="6DD02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F3D2A3D"/>
    <w:multiLevelType w:val="hybridMultilevel"/>
    <w:tmpl w:val="6344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3F"/>
    <w:rsid w:val="000F4A5B"/>
    <w:rsid w:val="003C179F"/>
    <w:rsid w:val="004106B5"/>
    <w:rsid w:val="004668A2"/>
    <w:rsid w:val="00480A01"/>
    <w:rsid w:val="004B6B39"/>
    <w:rsid w:val="004C60BE"/>
    <w:rsid w:val="005F1D1E"/>
    <w:rsid w:val="00617852"/>
    <w:rsid w:val="006A57F7"/>
    <w:rsid w:val="0071461D"/>
    <w:rsid w:val="007D7D3F"/>
    <w:rsid w:val="00834C33"/>
    <w:rsid w:val="00951966"/>
    <w:rsid w:val="00AB3508"/>
    <w:rsid w:val="00C75F17"/>
    <w:rsid w:val="00C77662"/>
    <w:rsid w:val="00D277A7"/>
    <w:rsid w:val="00D32BED"/>
    <w:rsid w:val="00D53141"/>
    <w:rsid w:val="00E26E5B"/>
    <w:rsid w:val="00E9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147A9"/>
  <w15:docId w15:val="{F69F4C73-B7D0-47CB-9B4C-E156CD9F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8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852"/>
  </w:style>
  <w:style w:type="paragraph" w:styleId="Footer">
    <w:name w:val="footer"/>
    <w:basedOn w:val="Normal"/>
    <w:link w:val="FooterChar"/>
    <w:uiPriority w:val="99"/>
    <w:unhideWhenUsed/>
    <w:rsid w:val="006178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852"/>
  </w:style>
  <w:style w:type="paragraph" w:styleId="ListParagraph">
    <w:name w:val="List Paragraph"/>
    <w:basedOn w:val="Normal"/>
    <w:uiPriority w:val="34"/>
    <w:qFormat/>
    <w:rsid w:val="00E9434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6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6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6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c.wufoo.com/forms/?formname=poo09k4124r6un&amp;field20=Introduction%20to%20LGBTQ%20Cultural%20Competency" TargetMode="External"/><Relationship Id="rId13" Type="http://schemas.openxmlformats.org/officeDocument/2006/relationships/hyperlink" Target="http://hrc.im.acaf-webinar-arch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hrcfoundation.org/professional-resources/all-children-all-families-online-learning-offerings-core-track" TargetMode="External"/><Relationship Id="rId12" Type="http://schemas.openxmlformats.org/officeDocument/2006/relationships/hyperlink" Target="https://hrc.wufoo.com/forms/?formname=poo09k4124r6un&amp;field20=Introduction%20to%20LGBTQ%20Cultural%20Competenc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hrcfoundation.org/professional-resources/all-children-all-families-online-learning-offerings-core-trac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hrc.wufoo.com/forms/?formname=poo09k4124r6un&amp;field20=Best%20Practices%20for%20Serving%20LGBTQ%20Youth%20in%20Out-of-Home%20C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hrcfoundation.org/professional-resources/all-children-all-families-online-learning-offerings-core-trac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Jean-Phillipe Regis</dc:creator>
  <cp:lastModifiedBy>Jean-Phillipe Regis</cp:lastModifiedBy>
  <cp:revision>6</cp:revision>
  <dcterms:created xsi:type="dcterms:W3CDTF">2021-02-10T21:36:00Z</dcterms:created>
  <dcterms:modified xsi:type="dcterms:W3CDTF">2021-02-10T22:03:00Z</dcterms:modified>
</cp:coreProperties>
</file>